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C5" w:rsidRDefault="009E57C5" w:rsidP="006227E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САОПШТЕЊЕ  ГРАДСКОГ  ОДБОРА  ДСС ЛЕСКОВАЦ</w:t>
      </w:r>
    </w:p>
    <w:p w:rsidR="00F836A9" w:rsidRDefault="00F836A9" w:rsidP="001B36F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F836A9" w:rsidRDefault="00DB4F4E" w:rsidP="001B36F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ХАОС ПРИЛИКОМ ОТКУПА ВИШАЊА И МАЛИНА У ЈАБЛАНИЧКОМ ОКРУГУ</w:t>
      </w:r>
    </w:p>
    <w:p w:rsidR="00DB4F4E" w:rsidRDefault="00DB4F4E" w:rsidP="00DB4F4E">
      <w:pPr>
        <w:ind w:firstLine="708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DB4F4E" w:rsidRDefault="009A1131" w:rsidP="009A1131">
      <w:pPr>
        <w:ind w:firstLine="708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Актуелна власт наставља са уништавањем села и сеоских домаћинстава, док се декларативно залаже за повратак селу и развој сеоских домаћинстава. То се, по ко зна који пут, показало и ове године приликом откупа вишања и малина. </w:t>
      </w:r>
    </w:p>
    <w:p w:rsidR="004E2627" w:rsidRDefault="009A1131" w:rsidP="009A1131">
      <w:pPr>
        <w:ind w:firstLine="708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Питање за те архитекте развоја села је:  </w:t>
      </w:r>
      <w:r>
        <w:rPr>
          <w:rFonts w:ascii="Times New Roman" w:hAnsi="Times New Roman" w:cs="Times New Roman"/>
          <w:i/>
          <w:sz w:val="32"/>
          <w:szCs w:val="32"/>
          <w:lang w:val="sr-Cyrl-RS"/>
        </w:rPr>
        <w:t xml:space="preserve">Ако је просечна откупна цена вишње </w:t>
      </w:r>
      <w:r>
        <w:rPr>
          <w:rFonts w:ascii="Times New Roman" w:hAnsi="Times New Roman" w:cs="Times New Roman"/>
          <w:sz w:val="32"/>
          <w:szCs w:val="32"/>
          <w:lang w:val="sr-Cyrl-RS"/>
        </w:rPr>
        <w:t>40</w:t>
      </w:r>
      <w:r>
        <w:rPr>
          <w:rFonts w:ascii="Times New Roman" w:hAnsi="Times New Roman" w:cs="Times New Roman"/>
          <w:i/>
          <w:sz w:val="32"/>
          <w:szCs w:val="32"/>
          <w:lang w:val="sr-Cyrl-RS"/>
        </w:rPr>
        <w:t xml:space="preserve"> динара, како ће сељак-произвођач који плати берача </w:t>
      </w:r>
      <w:r>
        <w:rPr>
          <w:rFonts w:ascii="Times New Roman" w:hAnsi="Times New Roman" w:cs="Times New Roman"/>
          <w:sz w:val="32"/>
          <w:szCs w:val="32"/>
          <w:lang w:val="sr-Cyrl-RS"/>
        </w:rPr>
        <w:t>20</w:t>
      </w:r>
      <w:r>
        <w:rPr>
          <w:rFonts w:ascii="Times New Roman" w:hAnsi="Times New Roman" w:cs="Times New Roman"/>
          <w:i/>
          <w:sz w:val="32"/>
          <w:szCs w:val="32"/>
          <w:lang w:val="sr-Cyrl-RS"/>
        </w:rPr>
        <w:t xml:space="preserve"> динара, уложи у хемијска и друга средства</w:t>
      </w:r>
      <w:r w:rsidR="00C46B3B">
        <w:rPr>
          <w:rFonts w:ascii="Times New Roman" w:hAnsi="Times New Roman" w:cs="Times New Roman"/>
          <w:i/>
          <w:sz w:val="32"/>
          <w:szCs w:val="32"/>
          <w:lang w:val="sr-Cyrl-RS"/>
        </w:rPr>
        <w:t xml:space="preserve">, </w:t>
      </w:r>
      <w:r>
        <w:rPr>
          <w:rFonts w:ascii="Times New Roman" w:hAnsi="Times New Roman" w:cs="Times New Roman"/>
          <w:i/>
          <w:sz w:val="32"/>
          <w:szCs w:val="32"/>
          <w:lang w:val="sr-Cyrl-RS"/>
        </w:rPr>
        <w:t xml:space="preserve"> финансијски бити мотивисан да даље ради и још да напредује? Колико година сељак-произвођач треба да ради да би зарадио један трактор?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</w:p>
    <w:p w:rsidR="009A1131" w:rsidRDefault="009A1131" w:rsidP="009A1131">
      <w:pPr>
        <w:ind w:firstLine="708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( Запажамо, рецимо, да је једном накупцу-откупљивачу довољна само једна сезона </w:t>
      </w:r>
      <w:r w:rsidR="00C46B3B">
        <w:rPr>
          <w:rFonts w:ascii="Times New Roman" w:hAnsi="Times New Roman" w:cs="Times New Roman"/>
          <w:sz w:val="32"/>
          <w:szCs w:val="32"/>
          <w:lang w:val="sr-Cyrl-RS"/>
        </w:rPr>
        <w:t>да купи</w:t>
      </w:r>
      <w:bookmarkStart w:id="0" w:name="_GoBack"/>
      <w:bookmarkEnd w:id="0"/>
      <w:r w:rsidR="004E2627">
        <w:rPr>
          <w:rFonts w:ascii="Times New Roman" w:hAnsi="Times New Roman" w:cs="Times New Roman"/>
          <w:sz w:val="32"/>
          <w:szCs w:val="32"/>
          <w:lang w:val="sr-Cyrl-RS"/>
        </w:rPr>
        <w:t xml:space="preserve"> себи џип! )</w:t>
      </w:r>
    </w:p>
    <w:p w:rsidR="004E2627" w:rsidRDefault="004E2627" w:rsidP="009A1131">
      <w:pPr>
        <w:ind w:firstLine="708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Да ли се случајно дешава да чланови породица политичара на власти баш у време откупа обилазе хладњаче у нашем крају – хладњачу у Бојнику две године за редом посећују баш у овом периоду, а директор те хладњаче је ,,случајно</w:t>
      </w:r>
      <w:r>
        <w:rPr>
          <w:rFonts w:ascii="Times New Roman" w:hAnsi="Times New Roman" w:cs="Times New Roman"/>
          <w:sz w:val="32"/>
          <w:szCs w:val="32"/>
          <w:lang w:val="en-US"/>
        </w:rPr>
        <w:t>”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из Лознице која је једна од највећих дистрибутивних центара за извоз смрзнутог воћа.</w:t>
      </w:r>
    </w:p>
    <w:p w:rsidR="004E2627" w:rsidRDefault="004E2627" w:rsidP="009A1131">
      <w:pPr>
        <w:ind w:firstLine="708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Код откупа малина ситуација је још гора; најпре је договорена цена од 150 динара по килограму, али се у Јабланичком округу малине откупљују по цени од 100 динара. Откупљивачи ту цену правдају, наводно, лошим квалитетом воћа. У тој математици, сељака-произвођача опет нема нигде. У селу Бабичко, које је најпознатије у нашем крају по производњи малине, влада хаос  са откупом. Фирма из Врања, која се бави откупом малине, не издаје откупне блокове, робу плаћа на руке а не преко рачуна, а понекад и </w:t>
      </w:r>
      <w:r>
        <w:rPr>
          <w:rFonts w:ascii="Times New Roman" w:hAnsi="Times New Roman" w:cs="Times New Roman"/>
          <w:sz w:val="32"/>
          <w:szCs w:val="32"/>
          <w:lang w:val="sr-Cyrl-RS"/>
        </w:rPr>
        <w:lastRenderedPageBreak/>
        <w:t>на реч!</w:t>
      </w:r>
      <w:r w:rsidR="00C46B3B">
        <w:rPr>
          <w:rFonts w:ascii="Times New Roman" w:hAnsi="Times New Roman" w:cs="Times New Roman"/>
          <w:sz w:val="32"/>
          <w:szCs w:val="32"/>
          <w:lang w:val="sr-Cyrl-RS"/>
        </w:rPr>
        <w:t xml:space="preserve"> А људи који раде на сортирању малине у ноћној смени немају никакве уговоре о раду, уговоре о делу или било какве уговоре.</w:t>
      </w:r>
    </w:p>
    <w:p w:rsidR="00C46B3B" w:rsidRDefault="00C46B3B" w:rsidP="009A1131">
      <w:pPr>
        <w:ind w:firstLine="708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Како на све то реагује надлежна инспекција?</w:t>
      </w:r>
    </w:p>
    <w:p w:rsidR="00C46B3B" w:rsidRPr="004E2627" w:rsidRDefault="00C46B3B" w:rsidP="009A1131">
      <w:pPr>
        <w:ind w:firstLine="708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И тако сваке године, реприза репризе...</w:t>
      </w:r>
    </w:p>
    <w:p w:rsidR="009A1131" w:rsidRPr="009A1131" w:rsidRDefault="009A1131" w:rsidP="009A1131">
      <w:pPr>
        <w:ind w:firstLine="708"/>
        <w:jc w:val="both"/>
        <w:rPr>
          <w:rFonts w:ascii="Times New Roman" w:hAnsi="Times New Roman" w:cs="Times New Roman"/>
          <w:i/>
          <w:sz w:val="32"/>
          <w:szCs w:val="32"/>
          <w:lang w:val="sr-Cyrl-RS"/>
        </w:rPr>
      </w:pPr>
    </w:p>
    <w:p w:rsidR="00F836A9" w:rsidRDefault="00F836A9" w:rsidP="00CC7F4D">
      <w:pPr>
        <w:ind w:left="708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B3278" w:rsidRDefault="003B3278" w:rsidP="003B3278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Градски одбор ДСС Лесковац</w:t>
      </w:r>
    </w:p>
    <w:p w:rsidR="006227ED" w:rsidRDefault="006227ED" w:rsidP="006227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227ED" w:rsidRPr="009E57C5" w:rsidRDefault="006227ED" w:rsidP="006227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6227ED" w:rsidRPr="009E57C5" w:rsidSect="003B3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36" w:rsidRDefault="00A32836" w:rsidP="0072227D">
      <w:pPr>
        <w:spacing w:after="0" w:line="240" w:lineRule="auto"/>
      </w:pPr>
      <w:r>
        <w:separator/>
      </w:r>
    </w:p>
  </w:endnote>
  <w:endnote w:type="continuationSeparator" w:id="0">
    <w:p w:rsidR="00A32836" w:rsidRDefault="00A32836" w:rsidP="0072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F3" w:rsidRDefault="00B042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F3" w:rsidRDefault="00B042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F3" w:rsidRDefault="00B04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36" w:rsidRDefault="00A32836" w:rsidP="0072227D">
      <w:pPr>
        <w:spacing w:after="0" w:line="240" w:lineRule="auto"/>
      </w:pPr>
      <w:r>
        <w:separator/>
      </w:r>
    </w:p>
  </w:footnote>
  <w:footnote w:type="continuationSeparator" w:id="0">
    <w:p w:rsidR="00A32836" w:rsidRDefault="00A32836" w:rsidP="0072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F3" w:rsidRDefault="00B04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7D" w:rsidRDefault="00B042F3">
    <w:pPr>
      <w:pStyle w:val="Header"/>
    </w:pPr>
    <w:r>
      <w:rPr>
        <w:noProof/>
        <w:lang w:val="en-US"/>
      </w:rPr>
      <w:drawing>
        <wp:inline distT="0" distB="0" distL="0" distR="0" wp14:anchorId="2C111BB0" wp14:editId="275FF140">
          <wp:extent cx="6425981" cy="1181100"/>
          <wp:effectExtent l="0" t="0" r="0" b="0"/>
          <wp:docPr id="6" name="Picture 6" descr="D:\Download\Memorandum he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wnload\Memorandum he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0636" cy="118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227D" w:rsidRDefault="007222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F3" w:rsidRDefault="00B04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3F48"/>
    <w:multiLevelType w:val="hybridMultilevel"/>
    <w:tmpl w:val="DCF66AC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7D"/>
    <w:rsid w:val="00095732"/>
    <w:rsid w:val="001B36F0"/>
    <w:rsid w:val="003B3278"/>
    <w:rsid w:val="003E7BDC"/>
    <w:rsid w:val="004E2627"/>
    <w:rsid w:val="006227ED"/>
    <w:rsid w:val="0072227D"/>
    <w:rsid w:val="007834F1"/>
    <w:rsid w:val="00884D0F"/>
    <w:rsid w:val="008A5342"/>
    <w:rsid w:val="009A1131"/>
    <w:rsid w:val="009E57C5"/>
    <w:rsid w:val="00A32836"/>
    <w:rsid w:val="00B042F3"/>
    <w:rsid w:val="00C46B3B"/>
    <w:rsid w:val="00CB7D14"/>
    <w:rsid w:val="00CC7F4D"/>
    <w:rsid w:val="00D20954"/>
    <w:rsid w:val="00DB4F4E"/>
    <w:rsid w:val="00E103B1"/>
    <w:rsid w:val="00E4445C"/>
    <w:rsid w:val="00F8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7D"/>
  </w:style>
  <w:style w:type="paragraph" w:styleId="Footer">
    <w:name w:val="footer"/>
    <w:basedOn w:val="Normal"/>
    <w:link w:val="FooterChar"/>
    <w:uiPriority w:val="99"/>
    <w:unhideWhenUsed/>
    <w:rsid w:val="0072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7D"/>
  </w:style>
  <w:style w:type="paragraph" w:styleId="BalloonText">
    <w:name w:val="Balloon Text"/>
    <w:basedOn w:val="Normal"/>
    <w:link w:val="BalloonTextChar"/>
    <w:uiPriority w:val="99"/>
    <w:semiHidden/>
    <w:unhideWhenUsed/>
    <w:rsid w:val="009E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7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7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7D"/>
  </w:style>
  <w:style w:type="paragraph" w:styleId="Footer">
    <w:name w:val="footer"/>
    <w:basedOn w:val="Normal"/>
    <w:link w:val="FooterChar"/>
    <w:uiPriority w:val="99"/>
    <w:unhideWhenUsed/>
    <w:rsid w:val="0072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7D"/>
  </w:style>
  <w:style w:type="paragraph" w:styleId="BalloonText">
    <w:name w:val="Balloon Text"/>
    <w:basedOn w:val="Normal"/>
    <w:link w:val="BalloonTextChar"/>
    <w:uiPriority w:val="99"/>
    <w:semiHidden/>
    <w:unhideWhenUsed/>
    <w:rsid w:val="009E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7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F579-C66B-469C-9227-397B0FD6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Sluzba DSS</dc:creator>
  <cp:lastModifiedBy>Windows User</cp:lastModifiedBy>
  <cp:revision>2</cp:revision>
  <dcterms:created xsi:type="dcterms:W3CDTF">2019-07-05T19:30:00Z</dcterms:created>
  <dcterms:modified xsi:type="dcterms:W3CDTF">2019-07-05T19:30:00Z</dcterms:modified>
</cp:coreProperties>
</file>