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СКУПШТИНИ ГРАДА НИША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КОМИСИЈИ ЗА ИМЕНОВАЊЕ УЛИЦА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На основу члана 56 Устава Републике Србије доле потписани грађани подносе</w:t>
      </w: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ПЕТИЦИЈУ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Против промене назива улице 12. српске бригаде, Општина Палилула, Ниш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Са захтевом да се на петицију одговори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Поштовани,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Против смо одлуке скупштине града од 21.01.2020. године о промени постојећег назива улице 12. српске бригаде у Општини Палилула у Нишу и додели новог назива : улица Зорана Красића.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ОБРАЗЛОЖЕЊЕ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Улица 12. српске бригаде у Општини Палилула носи тај назив од самог формирања улице, годинама уназад. Улица носи назив по чувеној бригади из ових крајева, састављеној од народа који је своје слободарске традиције преносио с колена на колено и учествовао у бројним ослободилачким борбама и имао своје жртве. Сматрамо да је то довољан разлог да ова улица задржи свој назив и убудуће.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Препоручујемо свим члановима комисије да прочитају дело “12. српска бригада” Драгољуба Мирчетића (1922-2004) ,једног од најактивнијих нишких историчара и публициста друге половине 20. века.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Такође сматрамо да се за доделу имена Зоран Красић нису стекли ни минимални услови. Од смрти Зорана Красића није прошло ни две године и није испуњен основни предуслов временске и историјске дистанце како би се утврдила и констатовала дела те личности, која га истичу и по којима заслужује да буде почаствован тиме што ће нека улица у Нишу носити његово име.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Коректно би било да се спровела и нека врста анкете код суграђана који живе у области ове улице.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Сматрамо да је одлука неисправна и да је то била иницијатива једног становника улице 12. српске бригаде, Народног посланика и одборника у Скупштини града Ниша, члана Српске Радикалне Странке, гдина. Николе Савића.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С таквом одлуком ми, доле потписани, изражавамо своје незадовољство.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Посебно истичемо да оваква непотребна измена назива улице ствара непотребне и значајне трошкове ,не само у новцу већ и времену око измене података у личној документацији, као и код других институција (банака, установа и сл.) оних који живе у тој улици. Такође и измена врло обимне документације привредних субјеката који обављају делатност у тој улици, а о којима се води евиденција код већег броја надлежних државних органа и организација.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Указујемо и на то да нас, који живимо и обављамо делатност у овој улици, нико није претходно консултовао и затражио мишљење око измене постојећег назива улице.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Захтевамо да нас упознате да ли је испоштована комплетна процедура (сагласност надлежног министарства, сагласност градског већа) пре изгласавања у Скупштини града Ниша.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  <w:t>Од свих упитаних становника, петицију није потписало једно домаћинство, као и иницијатор промене имена улице.</w:t>
      </w: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  <w:t>Преко 90% домаћинстава у улици 12. српске бригаде својим потписом изразили су изразито противљење промене назива улице.</w:t>
      </w: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  <w:t>Позивамо комисију за именовање улица у Нишу да поново преиспита своју одлуку и задржи постојећи назив улице тј. улица 12. српске бригаде.</w:t>
      </w: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sr-Cyrl-RS"/>
        </w:rPr>
        <w:t>Копија петиције биће достављена надлежним градским институцијама, надлежном министарству као и медијима.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  <w:t>Одговор доставити на адресу __________________________________________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У Нишу,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>дана ________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047B"/>
    <w:rsid w:val="1E19047B"/>
    <w:rsid w:val="3E414570"/>
    <w:rsid w:val="498B544E"/>
    <w:rsid w:val="7395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2020-01-31T14:16:00Z</dcterms:created>
  <dc:creator>OSZoranDjindjic-PC</dc:creator>
  <cp:lastModifiedBy>OSZoranDjindjic-PC</cp:lastModifiedBy>
  <dcterms:modified xsi:type="dcterms:W3CDTF">2020-02-05T20:10:09Z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