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D221" w14:textId="1C651C3B" w:rsidR="00462FF8" w:rsidRDefault="00462FF8" w:rsidP="00462FF8">
      <w:pPr>
        <w:jc w:val="both"/>
        <w:rPr>
          <w:b/>
          <w:bCs/>
          <w:lang w:val="sr-Latn-RS"/>
        </w:rPr>
      </w:pPr>
      <w:r w:rsidRPr="000C7918">
        <w:rPr>
          <w:b/>
          <w:bCs/>
          <w:lang w:val="sr-Latn-RS"/>
        </w:rPr>
        <w:t>Opre Roma Srbija</w:t>
      </w:r>
      <w:r w:rsidRPr="00402F81">
        <w:rPr>
          <w:rFonts w:ascii="Exo 2" w:eastAsia="Times New Roman" w:hAnsi="Exo 2" w:cs="Times New Roman"/>
          <w:b/>
          <w:bCs/>
          <w:color w:val="333333"/>
          <w:kern w:val="36"/>
          <w:sz w:val="48"/>
          <w:szCs w:val="48"/>
          <w:lang w:val="pt-BR"/>
        </w:rPr>
        <w:t xml:space="preserve"> </w:t>
      </w:r>
      <w:r w:rsidRPr="000C7918">
        <w:rPr>
          <w:b/>
          <w:bCs/>
          <w:lang w:val="sr-Latn-RS"/>
        </w:rPr>
        <w:t xml:space="preserve">o protestu stanara naselja 12. februar: </w:t>
      </w:r>
      <w:r>
        <w:rPr>
          <w:b/>
          <w:bCs/>
          <w:lang w:val="sr-Latn-RS"/>
        </w:rPr>
        <w:t>Gradonačelnica</w:t>
      </w:r>
      <w:r w:rsidRPr="000C7918">
        <w:rPr>
          <w:b/>
          <w:bCs/>
          <w:lang w:val="sr-Latn-RS"/>
        </w:rPr>
        <w:t xml:space="preserve"> mora </w:t>
      </w:r>
      <w:r>
        <w:rPr>
          <w:b/>
          <w:bCs/>
          <w:lang w:val="sr-Latn-RS"/>
        </w:rPr>
        <w:t xml:space="preserve">da </w:t>
      </w:r>
      <w:r w:rsidRPr="000C7918">
        <w:rPr>
          <w:b/>
          <w:bCs/>
          <w:lang w:val="sr-Latn-RS"/>
        </w:rPr>
        <w:t>vodi</w:t>
      </w:r>
      <w:r>
        <w:rPr>
          <w:b/>
          <w:bCs/>
          <w:lang w:val="sr-Latn-RS"/>
        </w:rPr>
        <w:t xml:space="preserve"> Niš</w:t>
      </w:r>
      <w:r w:rsidRPr="000C7918">
        <w:rPr>
          <w:b/>
          <w:bCs/>
          <w:lang w:val="sr-Latn-RS"/>
        </w:rPr>
        <w:t xml:space="preserve"> kredibilno, odgovorno i nepristrasno</w:t>
      </w:r>
    </w:p>
    <w:p w14:paraId="5AD724F6" w14:textId="77777777" w:rsidR="00462FF8" w:rsidRDefault="00462FF8" w:rsidP="00462FF8">
      <w:pPr>
        <w:jc w:val="both"/>
        <w:rPr>
          <w:b/>
          <w:bCs/>
          <w:lang w:val="sr-Latn-RS"/>
        </w:rPr>
      </w:pPr>
    </w:p>
    <w:p w14:paraId="0AB1DD91" w14:textId="16180B79" w:rsidR="00462FF8" w:rsidRDefault="00462FF8" w:rsidP="00462FF8">
      <w:pPr>
        <w:jc w:val="both"/>
        <w:rPr>
          <w:lang w:val="sr-Latn-RS"/>
        </w:rPr>
      </w:pPr>
      <w:r>
        <w:rPr>
          <w:lang w:val="sr-Latn-RS"/>
        </w:rPr>
        <w:t xml:space="preserve">„Grad je do sada posredovao nekoliko puta između građana i EPS-a“ reči su gradonačelnice nakon jučerašnjeg protesta stanovnika 12. februar. Čini nam se da je gradonačelnica izgubila orijentaciju oko svoje uloge. Kaže </w:t>
      </w:r>
      <w:r w:rsidR="00B95BAD">
        <w:rPr>
          <w:lang w:val="sr-Latn-RS"/>
        </w:rPr>
        <w:t>G</w:t>
      </w:r>
      <w:r>
        <w:rPr>
          <w:lang w:val="sr-Latn-RS"/>
        </w:rPr>
        <w:t>rad je posrednik, da li je to govorila pre nego što je došla u poziciju gradonačelnice? Da li su to govorili i njeni prethodnici iz iste partije i predstavnikom IO Nacionalnog saveta u Nišu. Nisu, već su</w:t>
      </w:r>
      <w:r w:rsidR="00402F81">
        <w:rPr>
          <w:lang w:val="sr-Latn-RS"/>
        </w:rPr>
        <w:t xml:space="preserve"> „kreativno“</w:t>
      </w:r>
      <w:r>
        <w:rPr>
          <w:lang w:val="sr-Latn-RS"/>
        </w:rPr>
        <w:t xml:space="preserve"> prevazilazili sve prepreke da se pusti struja pred izbore. </w:t>
      </w:r>
    </w:p>
    <w:p w14:paraId="648DC23D" w14:textId="337CE3F2" w:rsidR="00462FF8" w:rsidRDefault="00462FF8" w:rsidP="00462FF8">
      <w:pPr>
        <w:jc w:val="both"/>
        <w:rPr>
          <w:lang w:val="sr-Latn-RS"/>
        </w:rPr>
      </w:pPr>
      <w:r>
        <w:rPr>
          <w:lang w:val="sr-Latn-RS"/>
        </w:rPr>
        <w:t>Pored toga, p</w:t>
      </w:r>
      <w:r w:rsidRPr="004C2A2D">
        <w:rPr>
          <w:lang w:val="sr-Latn-RS"/>
        </w:rPr>
        <w:t xml:space="preserve">otpredsednica Vlade Srbije i </w:t>
      </w:r>
      <w:r>
        <w:rPr>
          <w:lang w:val="sr-Latn-RS"/>
        </w:rPr>
        <w:t>M</w:t>
      </w:r>
      <w:r w:rsidRPr="004C2A2D">
        <w:rPr>
          <w:lang w:val="sr-Latn-RS"/>
        </w:rPr>
        <w:t>inistarka rudarstva i energetike, prof. dr Zorana Mihajlović, razgovarala je 28.</w:t>
      </w:r>
      <w:r>
        <w:rPr>
          <w:lang w:val="sr-Latn-RS"/>
        </w:rPr>
        <w:t xml:space="preserve"> m</w:t>
      </w:r>
      <w:r w:rsidRPr="004C2A2D">
        <w:rPr>
          <w:lang w:val="sr-Latn-RS"/>
        </w:rPr>
        <w:t>aja 2021.</w:t>
      </w:r>
      <w:r>
        <w:rPr>
          <w:lang w:val="sr-Latn-RS"/>
        </w:rPr>
        <w:t xml:space="preserve"> </w:t>
      </w:r>
      <w:r w:rsidRPr="004C2A2D">
        <w:rPr>
          <w:lang w:val="sr-Latn-RS"/>
        </w:rPr>
        <w:t>godine sa predstavnicima JP “Elektroprivreda Srbije”, Operativnog distributivnog sistema “EPS Distribucija” i gradonačelnicom Sotirovski, o pronalaženju rešenja za ponovno priključenje više od četiri hiljade domaćinstava koja u Nišu žive bez struje</w:t>
      </w:r>
      <w:r>
        <w:rPr>
          <w:lang w:val="sr-Latn-RS"/>
        </w:rPr>
        <w:t xml:space="preserve">, a </w:t>
      </w:r>
      <w:r w:rsidRPr="004C2A2D">
        <w:rPr>
          <w:lang w:val="sr-Latn-RS"/>
        </w:rPr>
        <w:t>kojima je obustavljena isporuka električne energije ili su isključeni sa mreže zbog starih dugovanja. Gradonačelnica se tada obavezala da će uraditi sve u svojoj moći da taj problem reši.</w:t>
      </w:r>
      <w:r>
        <w:rPr>
          <w:lang w:val="sr-Latn-RS"/>
        </w:rPr>
        <w:t xml:space="preserve"> Da to uključuje i Rome potvrdjuje odgovor Ministarke Zorane Mihajlović romskom aktivisti Turkijanu Red</w:t>
      </w:r>
      <w:r w:rsidR="00B95BAD">
        <w:rPr>
          <w:lang w:val="sr-Latn-RS"/>
        </w:rPr>
        <w:t>ž</w:t>
      </w:r>
      <w:r>
        <w:rPr>
          <w:lang w:val="sr-Latn-RS"/>
        </w:rPr>
        <w:t xml:space="preserve">epiju iz Niša. </w:t>
      </w:r>
    </w:p>
    <w:p w14:paraId="2D6191B3" w14:textId="406164A8" w:rsidR="00462FF8" w:rsidRDefault="00462FF8" w:rsidP="00462FF8">
      <w:pPr>
        <w:jc w:val="both"/>
        <w:rPr>
          <w:lang w:val="sr-Latn-RS"/>
        </w:rPr>
      </w:pPr>
      <w:r>
        <w:rPr>
          <w:lang w:val="sr-Latn-RS"/>
        </w:rPr>
        <w:t>Zbog toga je narod otišao ispred Gradske kuće verujući da</w:t>
      </w:r>
      <w:r w:rsidR="00402F81">
        <w:rPr>
          <w:lang w:val="sr-Latn-RS"/>
        </w:rPr>
        <w:t xml:space="preserve"> će</w:t>
      </w:r>
      <w:r>
        <w:rPr>
          <w:lang w:val="sr-Latn-RS"/>
        </w:rPr>
        <w:t xml:space="preserve"> gđa Sotirovski zastupati interese svih građana pogotovu što je u njenoj nadležnosti osiguravanje ljudskih i manjinskih prava (član 20, stavka 5 Zakona o lokalnoj samoupravi) kao i obavljanje poslova od neposrednog interesa za građane (član 20. stavka 15 Zakona o lokalnoj samoupravi). Građani su verovali da je uloga gradonačelnika da predstavlja sve građane i da radi sve što može, da svi građani žive bolje i prosperitetnije. Medjutim,  gradonačelnica se ponaša kao da radi u privatnoj kompaniji, preciznije u privatnom obezbeđenju koji štiti bogate, a osigurava da se najranjiviji dave u bedi, govoreći im da i dalje imaju slobodan izbor da opstanu, ako namire svoje obaveze prema gradu i državi.</w:t>
      </w:r>
    </w:p>
    <w:p w14:paraId="40419CA8" w14:textId="16DA8BED" w:rsidR="00402F81" w:rsidRDefault="00462FF8" w:rsidP="00462FF8">
      <w:pPr>
        <w:jc w:val="both"/>
        <w:rPr>
          <w:lang w:val="sr-Latn-RS"/>
        </w:rPr>
      </w:pPr>
      <w:r>
        <w:rPr>
          <w:lang w:val="sr-Latn-RS"/>
        </w:rPr>
        <w:t xml:space="preserve">Zašto gradonačelnica zanemaruje ekonomsko stanje stanovnika naselja 12. februar, zašto sprovodi neoliberalnu politiku, opravdava aroganciju </w:t>
      </w:r>
      <w:r w:rsidR="00B95BAD">
        <w:rPr>
          <w:lang w:val="sr-Latn-RS"/>
        </w:rPr>
        <w:t>političke</w:t>
      </w:r>
      <w:r>
        <w:rPr>
          <w:lang w:val="sr-Latn-RS"/>
        </w:rPr>
        <w:t xml:space="preserve"> elite kojoj pripada i štiti, a krivi one koji su koleteralna šteta takve politike. Zašto osuđuje najranjivije </w:t>
      </w:r>
      <w:r w:rsidR="00B95BAD">
        <w:rPr>
          <w:lang w:val="sr-Latn-RS"/>
        </w:rPr>
        <w:t>N</w:t>
      </w:r>
      <w:r>
        <w:rPr>
          <w:lang w:val="sr-Latn-RS"/>
        </w:rPr>
        <w:t>išlije za svoju sopstvenu propast u vođenju grada.</w:t>
      </w:r>
      <w:r w:rsidR="00402F81">
        <w:rPr>
          <w:lang w:val="sr-Latn-RS"/>
        </w:rPr>
        <w:t xml:space="preserve"> Pored svakodnevnih izazova tih stanovnika, nauka isto potvrđuje da su najveći uzroci u nemogućnosti izmirivanja obaveza kao što je plaćanje struje uzrokovano malim ili nedostatkom primanja, loših stambenih uslova ili slabe termalne efikasnosti, kao i izbora koji najranjiviji građani moraju da prave između plaćanja osnovnih nam</w:t>
      </w:r>
      <w:r w:rsidR="00CC693B">
        <w:rPr>
          <w:lang w:val="sr-Latn-RS"/>
        </w:rPr>
        <w:t>i</w:t>
      </w:r>
      <w:r w:rsidR="00402F81">
        <w:rPr>
          <w:lang w:val="sr-Latn-RS"/>
        </w:rPr>
        <w:t>rnica za svoje porodice i obaveza ovog tipa koji je uzrokovan generalno teškim ekonomskim stanjem.</w:t>
      </w:r>
      <w:r w:rsidR="00402F81" w:rsidRPr="00402F81">
        <w:rPr>
          <w:lang w:val="sr-Latn-RS"/>
        </w:rPr>
        <w:t xml:space="preserve"> </w:t>
      </w:r>
      <w:r w:rsidR="00402F81">
        <w:rPr>
          <w:lang w:val="sr-Latn-RS"/>
        </w:rPr>
        <w:t>Šta gradonačelnica kaže o svojoj odgovornost na to što većina Nišlija nema odakle da plati struju?</w:t>
      </w:r>
      <w:r w:rsidR="0036449D" w:rsidRPr="0036449D">
        <w:rPr>
          <w:lang w:val="sr-Latn-RS"/>
        </w:rPr>
        <w:t xml:space="preserve"> </w:t>
      </w:r>
      <w:r w:rsidR="0036449D">
        <w:rPr>
          <w:lang w:val="sr-Latn-RS"/>
        </w:rPr>
        <w:t xml:space="preserve">Šta kaže o svojoj neefikasnosti da kreira uslove da ljudi mogu da plaćaju </w:t>
      </w:r>
      <w:r w:rsidR="00315335">
        <w:rPr>
          <w:lang w:val="sr-Latn-RS"/>
        </w:rPr>
        <w:t>struju</w:t>
      </w:r>
      <w:r w:rsidR="0036449D">
        <w:rPr>
          <w:lang w:val="sr-Latn-RS"/>
        </w:rPr>
        <w:t>?</w:t>
      </w:r>
    </w:p>
    <w:p w14:paraId="354BA55F" w14:textId="3650A75C" w:rsidR="00462FF8" w:rsidRPr="00402F81" w:rsidRDefault="00462FF8" w:rsidP="00462FF8">
      <w:pPr>
        <w:jc w:val="both"/>
        <w:rPr>
          <w:lang w:val="sr-Latn-RS"/>
        </w:rPr>
      </w:pPr>
      <w:r>
        <w:rPr>
          <w:lang w:val="sr-Latn-RS"/>
        </w:rPr>
        <w:t xml:space="preserve">Kaže gradonačelnica „Obaveze se moraju poštovati“.  Transparentnosti radi, bilo bi dobro da gradonačelnica podeli sa svim građanima </w:t>
      </w:r>
      <w:r w:rsidR="00CC693B">
        <w:rPr>
          <w:lang w:val="sr-Latn-RS"/>
        </w:rPr>
        <w:t xml:space="preserve">podatke </w:t>
      </w:r>
      <w:r>
        <w:rPr>
          <w:lang w:val="sr-Latn-RS"/>
        </w:rPr>
        <w:t xml:space="preserve">oko progresa koji se pravi sa onima koji su najveći dužnici i o njihovim obavezama. Kako posreduje u rešavanju problem obaveza giganta poput </w:t>
      </w:r>
      <w:r w:rsidRPr="00402F81">
        <w:rPr>
          <w:lang w:val="sr-Latn-RS"/>
        </w:rPr>
        <w:t xml:space="preserve">i Železare Smederevo koje je zaduženo sa 4,6 milijardi dinara duga (oko 39 miliona evra) i „Serbia Zijin Copper“ koji duguje od 870 miliona dinara (oko 7,4 miliona evra). Samo 20 najvećih dužnika za električnu energiju EPS-u duguju više od 19 milijardi dinara (više od 160 miliona evra). </w:t>
      </w:r>
    </w:p>
    <w:p w14:paraId="32140926" w14:textId="3953405D" w:rsidR="00462FF8" w:rsidRDefault="0036449D" w:rsidP="00462FF8">
      <w:pPr>
        <w:jc w:val="both"/>
        <w:rPr>
          <w:lang w:val="sr-Latn-RS"/>
        </w:rPr>
      </w:pPr>
      <w:r>
        <w:rPr>
          <w:lang w:val="sr-Latn-RS"/>
        </w:rPr>
        <w:t xml:space="preserve">Gradonačelnica kaže bez prava svojine puštanje stuje je nelegalno i neprihvatljivo, od kada i za koga? Ona je posrednik i nemi posmatrač kršenja istog zakona nekoliko puta, time što je struja puštena istim stanovnicima naselja u sumnjivim okolnostima. </w:t>
      </w:r>
      <w:r w:rsidR="00402F81">
        <w:rPr>
          <w:lang w:val="sr-Latn-RS"/>
        </w:rPr>
        <w:t xml:space="preserve">Istovremeno, </w:t>
      </w:r>
      <w:r>
        <w:rPr>
          <w:lang w:val="sr-Latn-RS"/>
        </w:rPr>
        <w:t>ona</w:t>
      </w:r>
      <w:r w:rsidR="00462FF8">
        <w:rPr>
          <w:lang w:val="sr-Latn-RS"/>
        </w:rPr>
        <w:t xml:space="preserve"> zamenjuje teze time što za opštu</w:t>
      </w:r>
      <w:r>
        <w:rPr>
          <w:lang w:val="sr-Latn-RS"/>
        </w:rPr>
        <w:t xml:space="preserve"> institucionalnu</w:t>
      </w:r>
      <w:r w:rsidR="00462FF8">
        <w:rPr>
          <w:lang w:val="sr-Latn-RS"/>
        </w:rPr>
        <w:t xml:space="preserve"> neefikasnost u procesu legalizacije osuđuje one koji zbog toga ne mogu da dokažu svoju pravnu svojinu. </w:t>
      </w:r>
    </w:p>
    <w:p w14:paraId="45AFD643" w14:textId="308E9DC8" w:rsidR="00462FF8" w:rsidRDefault="00462FF8" w:rsidP="00462FF8">
      <w:pPr>
        <w:jc w:val="both"/>
        <w:rPr>
          <w:lang w:val="sr-Latn-RS"/>
        </w:rPr>
      </w:pPr>
      <w:r>
        <w:rPr>
          <w:lang w:val="sr-Latn-RS"/>
        </w:rPr>
        <w:t xml:space="preserve">Gradonačelnica kaže da je lako da se podignu transparenti i kaže uključite nam struju. Verovatno gradonačelnica živi u istim uslovima, pa zna koliko je to lako, ili </w:t>
      </w:r>
      <w:r w:rsidR="00CC693B">
        <w:rPr>
          <w:lang w:val="sr-Latn-RS"/>
        </w:rPr>
        <w:t>j</w:t>
      </w:r>
      <w:r>
        <w:rPr>
          <w:lang w:val="sr-Latn-RS"/>
        </w:rPr>
        <w:t xml:space="preserve">e to </w:t>
      </w:r>
      <w:r w:rsidR="0036449D">
        <w:rPr>
          <w:lang w:val="sr-Latn-RS"/>
        </w:rPr>
        <w:t>otvoreni</w:t>
      </w:r>
      <w:r>
        <w:rPr>
          <w:lang w:val="sr-Latn-RS"/>
        </w:rPr>
        <w:t xml:space="preserve"> paternalizam i licemerje.</w:t>
      </w:r>
    </w:p>
    <w:p w14:paraId="19CCF637" w14:textId="41EF86F7" w:rsidR="00E061BE" w:rsidRPr="00402F81" w:rsidRDefault="00462FF8" w:rsidP="0036449D">
      <w:pPr>
        <w:jc w:val="both"/>
        <w:rPr>
          <w:lang w:val="sr-Latn-RS"/>
        </w:rPr>
      </w:pPr>
      <w:r>
        <w:rPr>
          <w:lang w:val="sr-Latn-RS"/>
        </w:rPr>
        <w:t xml:space="preserve">Zbog svega ovoga, </w:t>
      </w:r>
      <w:r w:rsidR="0036449D">
        <w:rPr>
          <w:lang w:val="sr-Latn-RS"/>
        </w:rPr>
        <w:t>Opre Roma Srbija misli da je</w:t>
      </w:r>
      <w:r>
        <w:rPr>
          <w:lang w:val="sr-Latn-RS"/>
        </w:rPr>
        <w:t xml:space="preserve"> još jedan sastanak pod istim uslovima, bez</w:t>
      </w:r>
      <w:r w:rsidR="0036449D">
        <w:rPr>
          <w:lang w:val="sr-Latn-RS"/>
        </w:rPr>
        <w:t xml:space="preserve"> suštinske</w:t>
      </w:r>
      <w:r>
        <w:rPr>
          <w:lang w:val="sr-Latn-RS"/>
        </w:rPr>
        <w:t xml:space="preserve"> promene</w:t>
      </w:r>
      <w:r w:rsidR="0036449D">
        <w:rPr>
          <w:lang w:val="sr-Latn-RS"/>
        </w:rPr>
        <w:t xml:space="preserve"> </w:t>
      </w:r>
      <w:r>
        <w:rPr>
          <w:lang w:val="sr-Latn-RS"/>
        </w:rPr>
        <w:t>pristupa</w:t>
      </w:r>
      <w:r w:rsidR="0036449D">
        <w:rPr>
          <w:lang w:val="sr-Latn-RS"/>
        </w:rPr>
        <w:t xml:space="preserve"> u najmanju ruku nastavak iste politike koja je i dovela stanovnike ovog naselja u ovu situaciju. </w:t>
      </w:r>
      <w:r>
        <w:rPr>
          <w:lang w:val="sr-Latn-RS"/>
        </w:rPr>
        <w:t xml:space="preserve">Stanovnici naselja 12. februar hoće da rade, hoće da plaćaju struju i izmiruju svoje obaveze kao i svi ostali građani. Međutim, to je jedino moguće uz novi pristup koji će biti </w:t>
      </w:r>
      <w:r w:rsidR="0036449D">
        <w:rPr>
          <w:lang w:val="sr-Latn-RS"/>
        </w:rPr>
        <w:t>izvodljiv</w:t>
      </w:r>
      <w:r>
        <w:rPr>
          <w:lang w:val="sr-Latn-RS"/>
        </w:rPr>
        <w:t xml:space="preserve"> i održiv, koji uključuje stanovnike naselja 12. februar i kredibilnije, odgovornije i nepristrasnije posredovanje gradonačelnice.</w:t>
      </w:r>
    </w:p>
    <w:sectPr w:rsidR="00E061BE" w:rsidRPr="00402F81" w:rsidSect="008D633B">
      <w:pgSz w:w="11906" w:h="16838" w:code="9"/>
      <w:pgMar w:top="720" w:right="720" w:bottom="720" w:left="720" w:header="461" w:footer="23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55"/>
    <w:rsid w:val="000D2D55"/>
    <w:rsid w:val="00315335"/>
    <w:rsid w:val="0036449D"/>
    <w:rsid w:val="00402F81"/>
    <w:rsid w:val="00462FF8"/>
    <w:rsid w:val="00626260"/>
    <w:rsid w:val="008D633B"/>
    <w:rsid w:val="00B95BAD"/>
    <w:rsid w:val="00CC693B"/>
    <w:rsid w:val="00DC5845"/>
    <w:rsid w:val="00E0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65FF"/>
  <w15:chartTrackingRefBased/>
  <w15:docId w15:val="{A29759A7-120A-430F-8A09-1A38E052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F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Stevica Nikolić</dc:creator>
  <cp:keywords/>
  <dc:description/>
  <cp:lastModifiedBy>Jelena</cp:lastModifiedBy>
  <cp:revision>6</cp:revision>
  <dcterms:created xsi:type="dcterms:W3CDTF">2022-10-11T18:54:00Z</dcterms:created>
  <dcterms:modified xsi:type="dcterms:W3CDTF">2022-10-11T19:28:00Z</dcterms:modified>
</cp:coreProperties>
</file>