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4E12" w14:textId="4C0F2F77" w:rsidR="00A15127" w:rsidRDefault="00A15127" w:rsidP="00A15127">
      <w:r>
        <w:t>Поштована,</w:t>
      </w:r>
    </w:p>
    <w:p w14:paraId="41F7E1EE" w14:textId="7D9CCCDB" w:rsidR="00A15127" w:rsidRDefault="00A15127" w:rsidP="00A15127">
      <w:r>
        <w:t>У вези са питањима која се односе на жалбе и приговоре специјализаната ( лекара на специјализацији ) Универзитетског клиничког центра Ниш, обавештавамо Вас следеће:</w:t>
      </w:r>
    </w:p>
    <w:p w14:paraId="5DA335AF" w14:textId="77777777" w:rsidR="00A15127" w:rsidRDefault="00A15127" w:rsidP="00A15127">
      <w:r>
        <w:t>1.</w:t>
      </w:r>
      <w:r>
        <w:tab/>
        <w:t>Апсолутно је нетачно да горенаведени, односно лекари на специјализацији УКЦ Ниш, нису добили никакав одговор, нити појашњење о разлозима, због којих не могу да остварују сва права када је реч о додатним накнадама за њихов рад, већ су сем мишљења ресорног Министарства у коме је све објашњено, добили и објашњење адвоката, којег су својевремено ангажовали, а који је комуницирао са правном службом наше здравствене Установе.</w:t>
      </w:r>
    </w:p>
    <w:p w14:paraId="594F6CB0" w14:textId="77777777" w:rsidR="00A15127" w:rsidRDefault="00A15127" w:rsidP="00A15127">
      <w:r>
        <w:t>2.</w:t>
      </w:r>
      <w:r>
        <w:tab/>
        <w:t>Ради појашњења за Ваш медиј а и за јавност, у допису Министарства здравља РС, број: 011-00-00045/2023-05 од 18.05.2023. године, децидно стоји:</w:t>
      </w:r>
    </w:p>
    <w:p w14:paraId="57098E47" w14:textId="77777777" w:rsidR="00A15127" w:rsidRDefault="00A15127" w:rsidP="00A15127"/>
    <w:p w14:paraId="24A41AAD" w14:textId="77777777" w:rsidR="00A15127" w:rsidRDefault="00A15127" w:rsidP="00A15127">
      <w:r>
        <w:t>„Посебним колективним уговором за здравствене установе, чији је оснивач Република Србија, аутономна покрајина и јединица локалне самоуправе ( „Сл. гласник РС“ бр. 96/19, 58/20, 135-22, у даљем тексту ПКУ ), у члану 100. став 1., прописано је Да запослени има право на НАКНАДУ ПЛАТЕ у протеклих 12 месеци, у случају стручног оспособљавања и усавршавања ради процеса рада. Дакле, доктор медицине за време трајања специјализације, НЕ ПРИМА ПЛАТУ, ВЕЋ НАКНАДУ ПЛАТЕ. С тим у вези, у складу са чланом 95. став 1. ПКУ-а, запослени има право на додатак на плату из разлога прописаних наведеним чланом, из чега произилази да се наведеним чланом НЕ УРЕЂУЈЕ ПИТАЊЕ ДОДАТАКА НА НАКНАДУ ПЛАТЕ. Сходно наведеном, мишљења смо да, како запослени који је на специјализацији прима накнаду плате, а не плату, не остварује право предвиђено чланом 95. ПКУ-а. „</w:t>
      </w:r>
    </w:p>
    <w:p w14:paraId="46A0335E" w14:textId="77777777" w:rsidR="00A15127" w:rsidRDefault="00A15127" w:rsidP="00A15127"/>
    <w:p w14:paraId="0ADF72CC" w14:textId="77777777" w:rsidR="00A15127" w:rsidRDefault="00A15127" w:rsidP="00A15127">
      <w:r>
        <w:t>МОЛИМО ВАС ДА НАШ ОДГОВОР ОБЈАВИТЕ У ЦЕЛОСТИ.</w:t>
      </w:r>
    </w:p>
    <w:p w14:paraId="3943A0D3" w14:textId="77777777" w:rsidR="00A15127" w:rsidRDefault="00A15127" w:rsidP="00A15127"/>
    <w:p w14:paraId="727D98A3" w14:textId="77777777" w:rsidR="00A15127" w:rsidRDefault="00A15127" w:rsidP="00A15127">
      <w:r>
        <w:t xml:space="preserve">С поштовањем, </w:t>
      </w:r>
    </w:p>
    <w:p w14:paraId="5755AB2F" w14:textId="77777777" w:rsidR="00A15127" w:rsidRDefault="00A15127" w:rsidP="00A15127"/>
    <w:p w14:paraId="4C71FFB2" w14:textId="5DF7EA07" w:rsidR="00A15127" w:rsidRDefault="00A15127" w:rsidP="00A15127">
      <w:pPr>
        <w:ind w:left="3600" w:firstLine="720"/>
      </w:pPr>
      <w:r>
        <w:t>У</w:t>
      </w:r>
      <w:r>
        <w:rPr>
          <w:lang w:val="sr-Cyrl-RS"/>
        </w:rPr>
        <w:t xml:space="preserve">НИВЕРЗИТЕТСКИ КЛИНИЧКИ ЦЕНТАР </w:t>
      </w:r>
      <w:r>
        <w:t>НИШ</w:t>
      </w:r>
    </w:p>
    <w:sectPr w:rsidR="00A151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27"/>
    <w:rsid w:val="00A1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449C"/>
  <w15:chartTrackingRefBased/>
  <w15:docId w15:val="{3E024E38-708B-48AD-8BA0-4C050B6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MarijaMilijic</dc:creator>
  <cp:keywords/>
  <dc:description/>
  <cp:lastModifiedBy>MarijaMilijic</cp:lastModifiedBy>
  <cp:revision>1</cp:revision>
  <dcterms:created xsi:type="dcterms:W3CDTF">2023-10-18T16:16:00Z</dcterms:created>
  <dcterms:modified xsi:type="dcterms:W3CDTF">2023-10-18T16:18:00Z</dcterms:modified>
</cp:coreProperties>
</file>