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8523F" w14:textId="520C91D0" w:rsidR="00F8203D" w:rsidRPr="00F8203D" w:rsidRDefault="00F8203D" w:rsidP="00F8203D">
      <w:pPr>
        <w:jc w:val="center"/>
        <w:rPr>
          <w:b/>
          <w:bCs/>
          <w:sz w:val="28"/>
          <w:szCs w:val="28"/>
          <w:lang w:val="sr-Latn-RS"/>
        </w:rPr>
      </w:pPr>
      <w:r w:rsidRPr="00F8203D">
        <w:rPr>
          <w:b/>
          <w:bCs/>
          <w:sz w:val="28"/>
          <w:szCs w:val="28"/>
          <w:lang w:val="sr-Latn-RS"/>
        </w:rPr>
        <w:t xml:space="preserve">СПОРАЗУМ </w:t>
      </w:r>
      <w:r w:rsidRPr="00F8203D">
        <w:rPr>
          <w:b/>
          <w:bCs/>
          <w:sz w:val="28"/>
          <w:szCs w:val="28"/>
          <w:lang w:val="sr-Latn-RS"/>
        </w:rPr>
        <w:br/>
      </w:r>
      <w:r w:rsidRPr="00F8203D">
        <w:rPr>
          <w:b/>
          <w:bCs/>
          <w:sz w:val="28"/>
          <w:szCs w:val="28"/>
          <w:lang w:val="sr-Latn-RS"/>
        </w:rPr>
        <w:t>ОПОЗИЦИОНИХ СТРАНАКА И ОРГАНИЗАЦИЈА ОКО КООРДИНАЦИЈЕ РАДА У БИРАЧКИМ ОДБОРИМА НА ЛОКАЛНИМ ИЗБОРИМА 2. ЈУНА 2024. У НИШУ</w:t>
      </w:r>
    </w:p>
    <w:p w14:paraId="7E8831B8" w14:textId="77777777" w:rsidR="00F8203D" w:rsidRPr="00F8203D" w:rsidRDefault="00F8203D" w:rsidP="00F8203D">
      <w:pPr>
        <w:jc w:val="both"/>
        <w:rPr>
          <w:sz w:val="28"/>
          <w:szCs w:val="28"/>
          <w:lang w:val="sr-Latn-RS"/>
        </w:rPr>
      </w:pPr>
    </w:p>
    <w:p w14:paraId="49E86358" w14:textId="77777777" w:rsidR="00F8203D" w:rsidRPr="00F8203D" w:rsidRDefault="00F8203D" w:rsidP="00F8203D">
      <w:pPr>
        <w:jc w:val="both"/>
        <w:rPr>
          <w:sz w:val="28"/>
          <w:szCs w:val="28"/>
          <w:lang w:val="sr-Latn-RS"/>
        </w:rPr>
      </w:pPr>
      <w:r w:rsidRPr="00F8203D">
        <w:rPr>
          <w:sz w:val="28"/>
          <w:szCs w:val="28"/>
          <w:lang w:val="sr-Latn-RS"/>
        </w:rPr>
        <w:t>Након документоване изборне крађе и бројних манипулација које је извела актуелна власт пре и током трајања републичких избора, као и избора за 66 јединица локалне самоуправе, опозиционе странке и организације у Нишу се позивају да јединствено раде на контроли изборног процеса, за време предизборне кампање, током самог изборног дана, као и током утврђивања резултата гласања.</w:t>
      </w:r>
    </w:p>
    <w:p w14:paraId="7337F86A" w14:textId="77777777" w:rsidR="00F8203D" w:rsidRPr="00F8203D" w:rsidRDefault="00F8203D" w:rsidP="00F8203D">
      <w:pPr>
        <w:jc w:val="both"/>
        <w:rPr>
          <w:sz w:val="28"/>
          <w:szCs w:val="28"/>
          <w:lang w:val="sr-Latn-RS"/>
        </w:rPr>
      </w:pPr>
      <w:r w:rsidRPr="00F8203D">
        <w:rPr>
          <w:sz w:val="28"/>
          <w:szCs w:val="28"/>
          <w:lang w:val="sr-Latn-RS"/>
        </w:rPr>
        <w:t xml:space="preserve">Без обзира на различитости самих политичких субјеката који учествују на изборима за одборнике Града Ниша, као и за одборнике градских скупштина, потребно је ујединити све капацитете опозиционих странака и постићи договор око заједничког рада у бирачким одборима на спречавању изборних неправилности и контроли избора. </w:t>
      </w:r>
    </w:p>
    <w:p w14:paraId="4541E55B" w14:textId="77777777" w:rsidR="00F8203D" w:rsidRPr="00F8203D" w:rsidRDefault="00F8203D" w:rsidP="00F8203D">
      <w:pPr>
        <w:jc w:val="both"/>
        <w:rPr>
          <w:sz w:val="28"/>
          <w:szCs w:val="28"/>
          <w:lang w:val="sr-Latn-RS"/>
        </w:rPr>
      </w:pPr>
      <w:r w:rsidRPr="00F8203D">
        <w:rPr>
          <w:sz w:val="28"/>
          <w:szCs w:val="28"/>
          <w:lang w:val="sr-Latn-RS"/>
        </w:rPr>
        <w:t xml:space="preserve">Заједнички рад подразумева координацију у погледу распоређивања контролора на бирачким местима, размену информација током изборног дана, јединствену реакцију у одбрани изборних резултата сваке опозиционе странке и организације, потписнице овог договора, као и координацију правних тимова који треба да предложе и разраде активности и акције везане за спречавање изборних превара и манипулација, нарочито током изборног дана током бројања гласова и објављивања коначних резултата. </w:t>
      </w:r>
    </w:p>
    <w:p w14:paraId="4F4B0700" w14:textId="499488B9" w:rsidR="009338AA" w:rsidRPr="00F8203D" w:rsidRDefault="00F8203D" w:rsidP="00F8203D">
      <w:pPr>
        <w:jc w:val="both"/>
        <w:rPr>
          <w:sz w:val="24"/>
          <w:szCs w:val="24"/>
          <w:lang w:val="sr-Cyrl-RS"/>
        </w:rPr>
      </w:pPr>
      <w:r w:rsidRPr="00F8203D">
        <w:rPr>
          <w:sz w:val="28"/>
          <w:szCs w:val="28"/>
          <w:lang w:val="sr-Latn-RS"/>
        </w:rPr>
        <w:t>Листа „Др Саво Манојловић – И ја сам Ниш – Крени-Промени“ позива све опозиционе листе да потпишу овај Споразум и да на тај начин омогуће да изборна воља г</w:t>
      </w:r>
      <w:r>
        <w:rPr>
          <w:sz w:val="28"/>
          <w:szCs w:val="28"/>
          <w:lang w:val="sr-Cyrl-RS"/>
        </w:rPr>
        <w:t>рађанки и грађана</w:t>
      </w:r>
      <w:r w:rsidRPr="00F8203D">
        <w:rPr>
          <w:sz w:val="28"/>
          <w:szCs w:val="28"/>
          <w:lang w:val="sr-Latn-RS"/>
        </w:rPr>
        <w:t xml:space="preserve"> Ниша буде заштићена на најбољи могући начин. </w:t>
      </w:r>
      <w:r>
        <w:rPr>
          <w:sz w:val="24"/>
          <w:szCs w:val="24"/>
          <w:lang w:val="sr-Cyrl-RS"/>
        </w:rPr>
        <w:br/>
        <w:t>Потписници: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6"/>
        <w:gridCol w:w="3953"/>
        <w:gridCol w:w="2353"/>
        <w:gridCol w:w="2328"/>
      </w:tblGrid>
      <w:tr w:rsidR="009338AA" w14:paraId="57753190" w14:textId="77777777" w:rsidTr="004334BD">
        <w:tc>
          <w:tcPr>
            <w:tcW w:w="675" w:type="dxa"/>
          </w:tcPr>
          <w:p w14:paraId="0C58703C" w14:textId="5BF04AA7" w:rsidR="009338AA" w:rsidRPr="00F8203D" w:rsidRDefault="00F8203D" w:rsidP="009338AA">
            <w:pPr>
              <w:jc w:val="both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Р.БР.</w:t>
            </w:r>
          </w:p>
        </w:tc>
        <w:tc>
          <w:tcPr>
            <w:tcW w:w="4113" w:type="dxa"/>
          </w:tcPr>
          <w:p w14:paraId="37D66120" w14:textId="2412DD1D" w:rsidR="009338AA" w:rsidRPr="00F8203D" w:rsidRDefault="00F8203D" w:rsidP="009338AA">
            <w:pPr>
              <w:jc w:val="both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НАЗИВ ЛИСТЕ</w:t>
            </w:r>
          </w:p>
        </w:tc>
        <w:tc>
          <w:tcPr>
            <w:tcW w:w="2394" w:type="dxa"/>
          </w:tcPr>
          <w:p w14:paraId="3658CC5C" w14:textId="1E2CE67B" w:rsidR="009338AA" w:rsidRPr="00F8203D" w:rsidRDefault="00F8203D" w:rsidP="009338AA">
            <w:pPr>
              <w:jc w:val="both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ОВЛАШЋЕНО ЛИЦЕ </w:t>
            </w:r>
          </w:p>
        </w:tc>
        <w:tc>
          <w:tcPr>
            <w:tcW w:w="2394" w:type="dxa"/>
          </w:tcPr>
          <w:p w14:paraId="07A4C70F" w14:textId="1504F4B5" w:rsidR="009338AA" w:rsidRPr="00F8203D" w:rsidRDefault="00F8203D" w:rsidP="009338AA">
            <w:pPr>
              <w:jc w:val="both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ПОТПИС</w:t>
            </w:r>
          </w:p>
        </w:tc>
      </w:tr>
      <w:tr w:rsidR="009338AA" w14:paraId="2C57CAE8" w14:textId="77777777" w:rsidTr="004334BD">
        <w:tc>
          <w:tcPr>
            <w:tcW w:w="675" w:type="dxa"/>
          </w:tcPr>
          <w:p w14:paraId="45FB341C" w14:textId="77777777" w:rsidR="009338AA" w:rsidRDefault="009338AA" w:rsidP="009338AA">
            <w:pPr>
              <w:jc w:val="both"/>
              <w:rPr>
                <w:sz w:val="24"/>
                <w:szCs w:val="24"/>
                <w:lang w:val="sr-Latn-RS"/>
              </w:rPr>
            </w:pPr>
          </w:p>
          <w:p w14:paraId="510AE4FF" w14:textId="77777777" w:rsidR="004334BD" w:rsidRDefault="004334BD" w:rsidP="009338AA">
            <w:pPr>
              <w:jc w:val="both"/>
              <w:rPr>
                <w:sz w:val="24"/>
                <w:szCs w:val="24"/>
                <w:lang w:val="sr-Latn-RS"/>
              </w:rPr>
            </w:pPr>
          </w:p>
        </w:tc>
        <w:tc>
          <w:tcPr>
            <w:tcW w:w="4113" w:type="dxa"/>
          </w:tcPr>
          <w:p w14:paraId="29FFE7C6" w14:textId="77777777" w:rsidR="009338AA" w:rsidRDefault="009338AA" w:rsidP="009338AA">
            <w:pPr>
              <w:jc w:val="both"/>
              <w:rPr>
                <w:sz w:val="24"/>
                <w:szCs w:val="24"/>
                <w:lang w:val="sr-Latn-RS"/>
              </w:rPr>
            </w:pPr>
          </w:p>
        </w:tc>
        <w:tc>
          <w:tcPr>
            <w:tcW w:w="2394" w:type="dxa"/>
          </w:tcPr>
          <w:p w14:paraId="596B684D" w14:textId="77777777" w:rsidR="009338AA" w:rsidRDefault="009338AA" w:rsidP="009338AA">
            <w:pPr>
              <w:jc w:val="both"/>
              <w:rPr>
                <w:sz w:val="24"/>
                <w:szCs w:val="24"/>
                <w:lang w:val="sr-Latn-RS"/>
              </w:rPr>
            </w:pPr>
          </w:p>
        </w:tc>
        <w:tc>
          <w:tcPr>
            <w:tcW w:w="2394" w:type="dxa"/>
          </w:tcPr>
          <w:p w14:paraId="088D35DB" w14:textId="77777777" w:rsidR="009338AA" w:rsidRDefault="009338AA" w:rsidP="009338AA">
            <w:pPr>
              <w:jc w:val="both"/>
              <w:rPr>
                <w:sz w:val="24"/>
                <w:szCs w:val="24"/>
                <w:lang w:val="sr-Latn-RS"/>
              </w:rPr>
            </w:pPr>
          </w:p>
        </w:tc>
      </w:tr>
      <w:tr w:rsidR="009338AA" w14:paraId="203E793E" w14:textId="77777777" w:rsidTr="004334BD">
        <w:tc>
          <w:tcPr>
            <w:tcW w:w="675" w:type="dxa"/>
          </w:tcPr>
          <w:p w14:paraId="3F0FF089" w14:textId="77777777" w:rsidR="009338AA" w:rsidRDefault="009338AA" w:rsidP="009338AA">
            <w:pPr>
              <w:jc w:val="both"/>
              <w:rPr>
                <w:sz w:val="24"/>
                <w:szCs w:val="24"/>
                <w:lang w:val="sr-Latn-RS"/>
              </w:rPr>
            </w:pPr>
          </w:p>
          <w:p w14:paraId="618B91D5" w14:textId="77777777" w:rsidR="004334BD" w:rsidRDefault="004334BD" w:rsidP="009338AA">
            <w:pPr>
              <w:jc w:val="both"/>
              <w:rPr>
                <w:sz w:val="24"/>
                <w:szCs w:val="24"/>
                <w:lang w:val="sr-Latn-RS"/>
              </w:rPr>
            </w:pPr>
          </w:p>
        </w:tc>
        <w:tc>
          <w:tcPr>
            <w:tcW w:w="4113" w:type="dxa"/>
          </w:tcPr>
          <w:p w14:paraId="42667EF5" w14:textId="77777777" w:rsidR="009338AA" w:rsidRDefault="009338AA" w:rsidP="009338AA">
            <w:pPr>
              <w:jc w:val="both"/>
              <w:rPr>
                <w:sz w:val="24"/>
                <w:szCs w:val="24"/>
                <w:lang w:val="sr-Latn-RS"/>
              </w:rPr>
            </w:pPr>
          </w:p>
        </w:tc>
        <w:tc>
          <w:tcPr>
            <w:tcW w:w="2394" w:type="dxa"/>
          </w:tcPr>
          <w:p w14:paraId="71214A07" w14:textId="77777777" w:rsidR="009338AA" w:rsidRDefault="009338AA" w:rsidP="009338AA">
            <w:pPr>
              <w:jc w:val="both"/>
              <w:rPr>
                <w:sz w:val="24"/>
                <w:szCs w:val="24"/>
                <w:lang w:val="sr-Latn-RS"/>
              </w:rPr>
            </w:pPr>
          </w:p>
        </w:tc>
        <w:tc>
          <w:tcPr>
            <w:tcW w:w="2394" w:type="dxa"/>
          </w:tcPr>
          <w:p w14:paraId="2521E442" w14:textId="77777777" w:rsidR="009338AA" w:rsidRDefault="009338AA" w:rsidP="009338AA">
            <w:pPr>
              <w:jc w:val="both"/>
              <w:rPr>
                <w:sz w:val="24"/>
                <w:szCs w:val="24"/>
                <w:lang w:val="sr-Latn-RS"/>
              </w:rPr>
            </w:pPr>
          </w:p>
        </w:tc>
      </w:tr>
      <w:tr w:rsidR="009338AA" w14:paraId="4367E2FE" w14:textId="77777777" w:rsidTr="004334BD">
        <w:tc>
          <w:tcPr>
            <w:tcW w:w="675" w:type="dxa"/>
          </w:tcPr>
          <w:p w14:paraId="17BDFB05" w14:textId="77777777" w:rsidR="009338AA" w:rsidRDefault="009338AA" w:rsidP="009338AA">
            <w:pPr>
              <w:jc w:val="both"/>
              <w:rPr>
                <w:sz w:val="24"/>
                <w:szCs w:val="24"/>
                <w:lang w:val="sr-Latn-RS"/>
              </w:rPr>
            </w:pPr>
          </w:p>
          <w:p w14:paraId="6E53AAD5" w14:textId="77777777" w:rsidR="004334BD" w:rsidRDefault="004334BD" w:rsidP="009338AA">
            <w:pPr>
              <w:jc w:val="both"/>
              <w:rPr>
                <w:sz w:val="24"/>
                <w:szCs w:val="24"/>
                <w:lang w:val="sr-Latn-RS"/>
              </w:rPr>
            </w:pPr>
          </w:p>
        </w:tc>
        <w:tc>
          <w:tcPr>
            <w:tcW w:w="4113" w:type="dxa"/>
          </w:tcPr>
          <w:p w14:paraId="1ACD9A2D" w14:textId="77777777" w:rsidR="009338AA" w:rsidRDefault="009338AA" w:rsidP="009338AA">
            <w:pPr>
              <w:jc w:val="both"/>
              <w:rPr>
                <w:sz w:val="24"/>
                <w:szCs w:val="24"/>
                <w:lang w:val="sr-Latn-RS"/>
              </w:rPr>
            </w:pPr>
          </w:p>
        </w:tc>
        <w:tc>
          <w:tcPr>
            <w:tcW w:w="2394" w:type="dxa"/>
          </w:tcPr>
          <w:p w14:paraId="5CA0804B" w14:textId="77777777" w:rsidR="009338AA" w:rsidRDefault="009338AA" w:rsidP="009338AA">
            <w:pPr>
              <w:jc w:val="both"/>
              <w:rPr>
                <w:sz w:val="24"/>
                <w:szCs w:val="24"/>
                <w:lang w:val="sr-Latn-RS"/>
              </w:rPr>
            </w:pPr>
          </w:p>
        </w:tc>
        <w:tc>
          <w:tcPr>
            <w:tcW w:w="2394" w:type="dxa"/>
          </w:tcPr>
          <w:p w14:paraId="1466B62F" w14:textId="77777777" w:rsidR="009338AA" w:rsidRDefault="009338AA" w:rsidP="009338AA">
            <w:pPr>
              <w:jc w:val="both"/>
              <w:rPr>
                <w:sz w:val="24"/>
                <w:szCs w:val="24"/>
                <w:lang w:val="sr-Latn-RS"/>
              </w:rPr>
            </w:pPr>
          </w:p>
        </w:tc>
      </w:tr>
      <w:tr w:rsidR="009338AA" w14:paraId="6E63AF4C" w14:textId="77777777" w:rsidTr="004334BD">
        <w:tc>
          <w:tcPr>
            <w:tcW w:w="675" w:type="dxa"/>
          </w:tcPr>
          <w:p w14:paraId="037C13C7" w14:textId="77777777" w:rsidR="009338AA" w:rsidRDefault="009338AA" w:rsidP="009338AA">
            <w:pPr>
              <w:jc w:val="both"/>
              <w:rPr>
                <w:sz w:val="24"/>
                <w:szCs w:val="24"/>
                <w:lang w:val="sr-Latn-RS"/>
              </w:rPr>
            </w:pPr>
          </w:p>
          <w:p w14:paraId="4A0F632D" w14:textId="77777777" w:rsidR="004334BD" w:rsidRDefault="004334BD" w:rsidP="009338AA">
            <w:pPr>
              <w:jc w:val="both"/>
              <w:rPr>
                <w:sz w:val="24"/>
                <w:szCs w:val="24"/>
                <w:lang w:val="sr-Latn-RS"/>
              </w:rPr>
            </w:pPr>
          </w:p>
        </w:tc>
        <w:tc>
          <w:tcPr>
            <w:tcW w:w="4113" w:type="dxa"/>
          </w:tcPr>
          <w:p w14:paraId="4B5CA3CB" w14:textId="77777777" w:rsidR="009338AA" w:rsidRDefault="009338AA" w:rsidP="009338AA">
            <w:pPr>
              <w:jc w:val="both"/>
              <w:rPr>
                <w:sz w:val="24"/>
                <w:szCs w:val="24"/>
                <w:lang w:val="sr-Latn-RS"/>
              </w:rPr>
            </w:pPr>
          </w:p>
        </w:tc>
        <w:tc>
          <w:tcPr>
            <w:tcW w:w="2394" w:type="dxa"/>
          </w:tcPr>
          <w:p w14:paraId="3C04728C" w14:textId="77777777" w:rsidR="009338AA" w:rsidRDefault="009338AA" w:rsidP="009338AA">
            <w:pPr>
              <w:jc w:val="both"/>
              <w:rPr>
                <w:sz w:val="24"/>
                <w:szCs w:val="24"/>
                <w:lang w:val="sr-Latn-RS"/>
              </w:rPr>
            </w:pPr>
          </w:p>
        </w:tc>
        <w:tc>
          <w:tcPr>
            <w:tcW w:w="2394" w:type="dxa"/>
          </w:tcPr>
          <w:p w14:paraId="11AB297F" w14:textId="77777777" w:rsidR="009338AA" w:rsidRDefault="009338AA" w:rsidP="009338AA">
            <w:pPr>
              <w:jc w:val="both"/>
              <w:rPr>
                <w:sz w:val="24"/>
                <w:szCs w:val="24"/>
                <w:lang w:val="sr-Latn-RS"/>
              </w:rPr>
            </w:pPr>
          </w:p>
        </w:tc>
      </w:tr>
      <w:tr w:rsidR="009338AA" w14:paraId="24D85DDD" w14:textId="77777777" w:rsidTr="004334BD">
        <w:tc>
          <w:tcPr>
            <w:tcW w:w="675" w:type="dxa"/>
          </w:tcPr>
          <w:p w14:paraId="0148DF5D" w14:textId="77777777" w:rsidR="009338AA" w:rsidRDefault="009338AA" w:rsidP="009338AA">
            <w:pPr>
              <w:jc w:val="both"/>
              <w:rPr>
                <w:sz w:val="24"/>
                <w:szCs w:val="24"/>
                <w:lang w:val="sr-Latn-RS"/>
              </w:rPr>
            </w:pPr>
          </w:p>
          <w:p w14:paraId="63ADA3DD" w14:textId="77777777" w:rsidR="004334BD" w:rsidRDefault="004334BD" w:rsidP="009338AA">
            <w:pPr>
              <w:jc w:val="both"/>
              <w:rPr>
                <w:sz w:val="24"/>
                <w:szCs w:val="24"/>
                <w:lang w:val="sr-Latn-RS"/>
              </w:rPr>
            </w:pPr>
          </w:p>
        </w:tc>
        <w:tc>
          <w:tcPr>
            <w:tcW w:w="4113" w:type="dxa"/>
          </w:tcPr>
          <w:p w14:paraId="17742E27" w14:textId="77777777" w:rsidR="009338AA" w:rsidRDefault="009338AA" w:rsidP="009338AA">
            <w:pPr>
              <w:jc w:val="both"/>
              <w:rPr>
                <w:sz w:val="24"/>
                <w:szCs w:val="24"/>
                <w:lang w:val="sr-Latn-RS"/>
              </w:rPr>
            </w:pPr>
          </w:p>
        </w:tc>
        <w:tc>
          <w:tcPr>
            <w:tcW w:w="2394" w:type="dxa"/>
          </w:tcPr>
          <w:p w14:paraId="5F1B5D71" w14:textId="77777777" w:rsidR="009338AA" w:rsidRDefault="009338AA" w:rsidP="009338AA">
            <w:pPr>
              <w:jc w:val="both"/>
              <w:rPr>
                <w:sz w:val="24"/>
                <w:szCs w:val="24"/>
                <w:lang w:val="sr-Latn-RS"/>
              </w:rPr>
            </w:pPr>
          </w:p>
        </w:tc>
        <w:tc>
          <w:tcPr>
            <w:tcW w:w="2394" w:type="dxa"/>
          </w:tcPr>
          <w:p w14:paraId="37DC98A2" w14:textId="77777777" w:rsidR="009338AA" w:rsidRDefault="009338AA" w:rsidP="009338AA">
            <w:pPr>
              <w:jc w:val="both"/>
              <w:rPr>
                <w:sz w:val="24"/>
                <w:szCs w:val="24"/>
                <w:lang w:val="sr-Latn-RS"/>
              </w:rPr>
            </w:pPr>
          </w:p>
        </w:tc>
      </w:tr>
    </w:tbl>
    <w:p w14:paraId="1B95A70D" w14:textId="77777777" w:rsidR="009338AA" w:rsidRPr="009338AA" w:rsidRDefault="009338AA" w:rsidP="009338AA">
      <w:pPr>
        <w:jc w:val="both"/>
        <w:rPr>
          <w:sz w:val="24"/>
          <w:szCs w:val="24"/>
          <w:lang w:val="sr-Latn-RS"/>
        </w:rPr>
      </w:pPr>
    </w:p>
    <w:p w14:paraId="5736674D" w14:textId="77777777" w:rsidR="009338AA" w:rsidRPr="00186E64" w:rsidRDefault="004334BD" w:rsidP="004334BD">
      <w:pPr>
        <w:jc w:val="center"/>
        <w:rPr>
          <w:lang w:val="sr-Latn-RS"/>
        </w:rPr>
      </w:pPr>
      <w:r>
        <w:rPr>
          <w:lang w:val="sr-Latn-RS"/>
        </w:rPr>
        <w:t xml:space="preserve">U Nišu, </w:t>
      </w:r>
      <w:r>
        <w:rPr>
          <w:lang w:val="sr-Latn-RS"/>
        </w:rPr>
        <w:fldChar w:fldCharType="begin"/>
      </w:r>
      <w:r>
        <w:rPr>
          <w:lang w:val="sr-Latn-RS"/>
        </w:rPr>
        <w:instrText xml:space="preserve"> TIME \@ "dd. MMMM yyyy." </w:instrText>
      </w:r>
      <w:r>
        <w:rPr>
          <w:lang w:val="sr-Latn-RS"/>
        </w:rPr>
        <w:fldChar w:fldCharType="separate"/>
      </w:r>
      <w:r w:rsidR="00F8203D">
        <w:rPr>
          <w:noProof/>
          <w:lang w:val="sr-Latn-RS"/>
        </w:rPr>
        <w:t>24. maj 2024.</w:t>
      </w:r>
      <w:r>
        <w:rPr>
          <w:lang w:val="sr-Latn-RS"/>
        </w:rPr>
        <w:fldChar w:fldCharType="end"/>
      </w:r>
    </w:p>
    <w:sectPr w:rsidR="009338AA" w:rsidRPr="00186E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64"/>
    <w:rsid w:val="00186E64"/>
    <w:rsid w:val="004334BD"/>
    <w:rsid w:val="004B68AF"/>
    <w:rsid w:val="009338AA"/>
    <w:rsid w:val="00D5527A"/>
    <w:rsid w:val="00DE55DE"/>
    <w:rsid w:val="00F8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6156A"/>
  <w15:docId w15:val="{3097755E-4C15-4C3E-ACA0-943C46F9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3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Yoga</dc:creator>
  <cp:lastModifiedBy>Dina Markovic</cp:lastModifiedBy>
  <cp:revision>2</cp:revision>
  <dcterms:created xsi:type="dcterms:W3CDTF">2024-05-24T13:03:00Z</dcterms:created>
  <dcterms:modified xsi:type="dcterms:W3CDTF">2024-05-24T13:03:00Z</dcterms:modified>
</cp:coreProperties>
</file>